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遵义市红花岗区人民医院16排CT机球管采购项目</w:t>
      </w:r>
      <w:r>
        <w:rPr>
          <w:rFonts w:hint="eastAsia" w:ascii="华文中宋" w:hAnsi="华文中宋" w:eastAsia="华文中宋"/>
        </w:rPr>
        <w:t>成交结果公告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/>
          <w:sz w:val="28"/>
          <w:szCs w:val="28"/>
          <w:lang w:eastAsia="zh-CN"/>
        </w:rPr>
        <w:t>黔永立ZB-202301706号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遵义市红花岗区人民医院16排CT机球管采购项目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成都稳泰医疗器械有限责任公司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供应商地址：成都高新区双柏路6号1栋16层8号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壹拾贰万元整</w:t>
      </w:r>
      <w:r>
        <w:rPr>
          <w:rFonts w:hint="eastAsia" w:ascii="仿宋" w:hAnsi="仿宋" w:eastAsia="仿宋"/>
          <w:sz w:val="28"/>
          <w:szCs w:val="28"/>
        </w:rPr>
        <w:t>（￥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120000.00</w:t>
      </w:r>
      <w:r>
        <w:rPr>
          <w:rFonts w:hint="eastAsia" w:ascii="仿宋" w:hAnsi="仿宋" w:eastAsia="仿宋"/>
          <w:sz w:val="28"/>
          <w:szCs w:val="28"/>
        </w:rPr>
        <w:t>元）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0"/>
        <w:tblW w:w="8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8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178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16排CT球管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GE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规格：5373079</w:t>
            </w:r>
          </w:p>
          <w:p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1套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杨胜利、潘洪、刘猛（业主代表）</w:t>
      </w:r>
    </w:p>
    <w:p>
      <w:pPr>
        <w:rPr>
          <w:rFonts w:hint="default" w:ascii="黑体" w:hAnsi="黑体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本项目招标代理服务费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一次性包干价两千元（￥2000.00），有成交单位支付。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numPr>
          <w:ilvl w:val="0"/>
          <w:numId w:val="1"/>
        </w:num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成交价以成交公告内容为准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（一）采购人：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遵义市红花岗区人民医院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联系人：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喻女士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联系电话：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13312318088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联系地址：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遵义市红花岗区万里路</w:t>
      </w:r>
    </w:p>
    <w:p>
      <w:pPr>
        <w:numPr>
          <w:numId w:val="0"/>
        </w:num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代理机构：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贵州永立中正工程项目管理有限公司</w:t>
      </w:r>
    </w:p>
    <w:p>
      <w:pPr>
        <w:numPr>
          <w:numId w:val="0"/>
        </w:numPr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联系人：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吴工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联系电话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：15186094192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联系地址：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贵州省遵义市汇川区人民路国投综合大楼1幢12-16号</w:t>
      </w:r>
    </w:p>
    <w:p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48F33"/>
    <w:multiLevelType w:val="singleLevel"/>
    <w:tmpl w:val="DC648F3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ZjRlMzEyZWZlZTlmZDc1MGUxYzFhZWU0NmM0NDYifQ=="/>
  </w:docVars>
  <w:rsids>
    <w:rsidRoot w:val="53550241"/>
    <w:rsid w:val="199E7715"/>
    <w:rsid w:val="27E65BAF"/>
    <w:rsid w:val="35902E15"/>
    <w:rsid w:val="3FE24331"/>
    <w:rsid w:val="45E00BE3"/>
    <w:rsid w:val="477A6D5F"/>
    <w:rsid w:val="524C0D92"/>
    <w:rsid w:val="53550241"/>
    <w:rsid w:val="55AF00B7"/>
    <w:rsid w:val="5EC86AB2"/>
    <w:rsid w:val="609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6"/>
    <w:basedOn w:val="1"/>
    <w:next w:val="1"/>
    <w:qFormat/>
    <w:uiPriority w:val="1"/>
    <w:pPr>
      <w:ind w:left="1091"/>
      <w:outlineLvl w:val="5"/>
    </w:pPr>
    <w:rPr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toc 1"/>
    <w:basedOn w:val="1"/>
    <w:next w:val="1"/>
    <w:qFormat/>
    <w:uiPriority w:val="1"/>
    <w:pPr>
      <w:spacing w:before="213"/>
      <w:ind w:right="891"/>
      <w:jc w:val="right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494</Characters>
  <Lines>0</Lines>
  <Paragraphs>0</Paragraphs>
  <TotalTime>2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2022-07-15T04:55:00Z</dcterms:created>
  <dc:creator>人品爆表的人儿</dc:creator>
  <cp:lastModifiedBy>人品爆表的人儿</cp:lastModifiedBy>
  <dcterms:modified xsi:type="dcterms:W3CDTF">2023-06-12T06:43:30Z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98D8453293BD42EAA03DE8BF5A8BBA1E_13</vt:lpwstr>
  </property>
</Properties>
</file>